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27B" w:rsidRPr="005C06E9" w:rsidRDefault="006B327B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6B327B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6B327B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6B327B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6B327B" w:rsidP="005C06E9">
      <w:pPr>
        <w:spacing w:line="48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6B327B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6B327B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743A66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  <w:r w:rsidRPr="005C06E9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Extreme Deviance</w:t>
      </w:r>
    </w:p>
    <w:p w:rsidR="006B327B" w:rsidRPr="005C06E9" w:rsidRDefault="00743A66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  <w:r w:rsidRPr="005C06E9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Name</w:t>
      </w:r>
    </w:p>
    <w:p w:rsidR="006B327B" w:rsidRPr="005C06E9" w:rsidRDefault="00743A66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  <w:r w:rsidRPr="005C06E9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Professor</w:t>
      </w:r>
    </w:p>
    <w:p w:rsidR="006B327B" w:rsidRPr="005C06E9" w:rsidRDefault="00743A66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  <w:r w:rsidRPr="005C06E9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Institution</w:t>
      </w:r>
    </w:p>
    <w:p w:rsidR="00A21C1A" w:rsidRPr="005C06E9" w:rsidRDefault="00743A66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  <w:r w:rsidRPr="005C06E9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Date</w:t>
      </w:r>
      <w:r w:rsidRPr="005C06E9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br w:type="page"/>
      </w:r>
    </w:p>
    <w:p w:rsidR="006B327B" w:rsidRPr="005C06E9" w:rsidRDefault="006B327B" w:rsidP="005C06E9">
      <w:pPr>
        <w:spacing w:line="480" w:lineRule="auto"/>
        <w:jc w:val="center"/>
        <w:rPr>
          <w:rFonts w:eastAsia="Times New Roman" w:cstheme="minorHAnsi"/>
          <w:color w:val="222222"/>
          <w:sz w:val="24"/>
          <w:szCs w:val="24"/>
          <w:shd w:val="clear" w:color="auto" w:fill="FFFFFF"/>
        </w:rPr>
      </w:pPr>
    </w:p>
    <w:p w:rsidR="006B327B" w:rsidRPr="005C06E9" w:rsidRDefault="00743A66" w:rsidP="005C06E9">
      <w:pPr>
        <w:spacing w:line="480" w:lineRule="auto"/>
        <w:ind w:firstLine="720"/>
        <w:jc w:val="both"/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</w:pPr>
      <w:r w:rsidRPr="005C06E9">
        <w:rPr>
          <w:rFonts w:cstheme="minorHAnsi"/>
          <w:sz w:val="24"/>
          <w:szCs w:val="24"/>
          <w:lang w:val="en-GB"/>
        </w:rPr>
        <w:t>Extreme deviance is a process</w:t>
      </w:r>
      <w:r w:rsidR="00782B48" w:rsidRPr="005C06E9">
        <w:rPr>
          <w:rFonts w:cstheme="minorHAnsi"/>
          <w:sz w:val="24"/>
          <w:szCs w:val="24"/>
          <w:lang w:val="en-GB"/>
        </w:rPr>
        <w:t xml:space="preserve"> or an action</w:t>
      </w:r>
      <w:r w:rsidRPr="005C06E9">
        <w:rPr>
          <w:rFonts w:cstheme="minorHAnsi"/>
          <w:sz w:val="24"/>
          <w:szCs w:val="24"/>
          <w:lang w:val="en-GB"/>
        </w:rPr>
        <w:t xml:space="preserve"> in which people become socially constructed based on physical traits, beliefs, and behaviors of others whereby such beliefs, traits, and behaviors</w:t>
      </w:r>
      <w:r w:rsidR="005C5D37" w:rsidRPr="005C06E9">
        <w:rPr>
          <w:rFonts w:cstheme="minorHAnsi"/>
          <w:sz w:val="24"/>
          <w:szCs w:val="24"/>
          <w:lang w:val="en-GB"/>
        </w:rPr>
        <w:t xml:space="preserve"> </w:t>
      </w:r>
      <w:r w:rsidRPr="005C06E9">
        <w:rPr>
          <w:rFonts w:cstheme="minorHAnsi"/>
          <w:sz w:val="24"/>
          <w:szCs w:val="24"/>
          <w:lang w:val="en-GB"/>
        </w:rPr>
        <w:t xml:space="preserve">turn </w:t>
      </w:r>
      <w:r w:rsidRPr="005C06E9">
        <w:rPr>
          <w:rFonts w:cstheme="minorHAnsi"/>
          <w:sz w:val="24"/>
          <w:szCs w:val="24"/>
          <w:lang w:val="en-GB"/>
        </w:rPr>
        <w:t>out as social objects (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</w:rPr>
        <w:t xml:space="preserve">Goode,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p.2).</w:t>
      </w:r>
      <w:r w:rsidR="005C5D37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Besides, such </w:t>
      </w:r>
      <w:r w:rsidR="00906393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beliefs,</w:t>
      </w:r>
      <w:r w:rsidR="005C5D37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personality traits, and behavior are not acceptable because they are linked to an </w:t>
      </w:r>
      <w:r w:rsidR="00906393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extremely</w:t>
      </w:r>
      <w:r w:rsidR="005C5D37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negative </w:t>
      </w:r>
      <w:r w:rsidR="00906393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outcome</w:t>
      </w:r>
      <w:r w:rsidR="00C4070C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. For example, someone can learn the traits of somebody else who is a thief and become a thief</w:t>
      </w:r>
      <w:r w:rsidR="00906393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. The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extreme deviance may involve the employment of a couple of strategies in controlling information about </w:t>
      </w:r>
      <w:r w:rsidR="00782B48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a </w:t>
      </w:r>
      <w:r w:rsidR="00E73BAE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person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under the influence of other people's traits and behaviors or personality. In </w:t>
      </w:r>
      <w:r w:rsidR="005C5D37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our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text,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extreme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tattooing, which is a body modificati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on, i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s inclined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in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certain cultures and has be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en an example of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extreme deviance</w:t>
      </w:r>
      <w:r w:rsidR="005C5D37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.</w:t>
      </w:r>
    </w:p>
    <w:p w:rsidR="006F7D28" w:rsidRPr="005C06E9" w:rsidRDefault="00743A66" w:rsidP="005C06E9">
      <w:pPr>
        <w:spacing w:line="480" w:lineRule="auto"/>
        <w:ind w:firstLine="720"/>
        <w:jc w:val="both"/>
        <w:rPr>
          <w:rFonts w:cstheme="minorHAnsi"/>
          <w:sz w:val="24"/>
          <w:szCs w:val="24"/>
          <w:lang w:val="en-GB"/>
        </w:rPr>
      </w:pP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Like any other form of deviance like formal deviance such as murder, robbery, rape, or theft, extreme deviance </w:t>
      </w:r>
      <w:r w:rsidR="00FA52D8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is experienced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, especially in the United States of America. The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reason is simply that at least 16% of the American population have modified their bodies through tattooing and have become collectors, as suggested in the Harris Poll re</w:t>
      </w:r>
      <w:r w:rsidR="001761D1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search of 2003</w:t>
      </w:r>
      <w:r w:rsidR="002D439C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(Goode,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2007,p.5). This indicates that</w:t>
      </w:r>
      <w:r w:rsidR="00C30154"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there is 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>a proportion of Americans'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  <w:lang w:val="en-GB"/>
        </w:rPr>
        <w:t xml:space="preserve"> population is into extreme deviance; hence, it is a common practice.</w:t>
      </w:r>
      <w:r w:rsidR="001A2862" w:rsidRPr="005C06E9">
        <w:rPr>
          <w:rFonts w:cstheme="minorHAnsi"/>
          <w:sz w:val="24"/>
          <w:szCs w:val="24"/>
          <w:lang w:val="en-GB"/>
        </w:rPr>
        <w:t xml:space="preserve"> Besides, </w:t>
      </w:r>
      <w:r w:rsidR="00D66278" w:rsidRPr="005C06E9">
        <w:rPr>
          <w:rFonts w:cstheme="minorHAnsi"/>
          <w:sz w:val="24"/>
          <w:szCs w:val="24"/>
          <w:lang w:val="en-GB"/>
        </w:rPr>
        <w:t xml:space="preserve">it is becoming a common practice in Africa. </w:t>
      </w:r>
      <w:r w:rsidR="001A2862" w:rsidRPr="005C06E9">
        <w:rPr>
          <w:rFonts w:cstheme="minorHAnsi"/>
          <w:sz w:val="24"/>
          <w:szCs w:val="24"/>
          <w:lang w:val="en-GB"/>
        </w:rPr>
        <w:t xml:space="preserve"> </w:t>
      </w:r>
      <w:r w:rsidR="00D66278" w:rsidRPr="005C06E9">
        <w:rPr>
          <w:rFonts w:cstheme="minorHAnsi"/>
          <w:sz w:val="24"/>
          <w:szCs w:val="24"/>
          <w:lang w:val="en-GB"/>
        </w:rPr>
        <w:t xml:space="preserve">A </w:t>
      </w:r>
      <w:r w:rsidR="001A2862" w:rsidRPr="005C06E9">
        <w:rPr>
          <w:rFonts w:cstheme="minorHAnsi"/>
          <w:sz w:val="24"/>
          <w:szCs w:val="24"/>
          <w:lang w:val="en-GB"/>
        </w:rPr>
        <w:t xml:space="preserve">couple of African </w:t>
      </w:r>
      <w:r w:rsidR="00D66278" w:rsidRPr="005C06E9">
        <w:rPr>
          <w:rFonts w:cstheme="minorHAnsi"/>
          <w:sz w:val="24"/>
          <w:szCs w:val="24"/>
          <w:lang w:val="en-GB"/>
        </w:rPr>
        <w:t>tribes practice</w:t>
      </w:r>
      <w:r w:rsidR="001A2862" w:rsidRPr="005C06E9">
        <w:rPr>
          <w:rFonts w:cstheme="minorHAnsi"/>
          <w:sz w:val="24"/>
          <w:szCs w:val="24"/>
          <w:lang w:val="en-GB"/>
        </w:rPr>
        <w:t xml:space="preserve"> body modification, and this gives a reflection of eclectic influence and, as such is comes because </w:t>
      </w:r>
      <w:r w:rsidR="006452FE" w:rsidRPr="005C06E9">
        <w:rPr>
          <w:rFonts w:cstheme="minorHAnsi"/>
          <w:sz w:val="24"/>
          <w:szCs w:val="24"/>
          <w:lang w:val="en-GB"/>
        </w:rPr>
        <w:t>it is gives meaning and designs W</w:t>
      </w:r>
      <w:r w:rsidR="001A2862" w:rsidRPr="005C06E9">
        <w:rPr>
          <w:rFonts w:cstheme="minorHAnsi"/>
          <w:sz w:val="24"/>
          <w:szCs w:val="24"/>
          <w:lang w:val="en-GB"/>
        </w:rPr>
        <w:t>earing rationale.</w:t>
      </w:r>
      <w:r w:rsidR="00D66278" w:rsidRPr="005C06E9">
        <w:rPr>
          <w:rFonts w:cstheme="minorHAnsi"/>
          <w:sz w:val="24"/>
          <w:szCs w:val="24"/>
          <w:lang w:val="en-GB"/>
        </w:rPr>
        <w:t xml:space="preserve"> Many modern subcultural groups like</w:t>
      </w:r>
      <w:r w:rsidR="00AA54F4" w:rsidRPr="005C06E9">
        <w:rPr>
          <w:rFonts w:cstheme="minorHAnsi"/>
          <w:sz w:val="24"/>
          <w:szCs w:val="24"/>
          <w:lang w:val="en-GB"/>
        </w:rPr>
        <w:t xml:space="preserve"> the S</w:t>
      </w:r>
      <w:r w:rsidR="00D66278" w:rsidRPr="005C06E9">
        <w:rPr>
          <w:rFonts w:cstheme="minorHAnsi"/>
          <w:sz w:val="24"/>
          <w:szCs w:val="24"/>
          <w:lang w:val="en-GB"/>
        </w:rPr>
        <w:t xml:space="preserve">katers, </w:t>
      </w:r>
      <w:r w:rsidR="00AA54F4" w:rsidRPr="005C06E9">
        <w:rPr>
          <w:rFonts w:cstheme="minorHAnsi"/>
          <w:sz w:val="24"/>
          <w:szCs w:val="24"/>
          <w:lang w:val="en-GB"/>
        </w:rPr>
        <w:t>P</w:t>
      </w:r>
      <w:r w:rsidR="00D66278" w:rsidRPr="005C06E9">
        <w:rPr>
          <w:rFonts w:cstheme="minorHAnsi"/>
          <w:sz w:val="24"/>
          <w:szCs w:val="24"/>
          <w:lang w:val="en-GB"/>
        </w:rPr>
        <w:t>sych</w:t>
      </w:r>
      <w:r w:rsidR="00AA54F4" w:rsidRPr="005C06E9">
        <w:rPr>
          <w:rFonts w:cstheme="minorHAnsi"/>
          <w:sz w:val="24"/>
          <w:szCs w:val="24"/>
          <w:lang w:val="en-GB"/>
        </w:rPr>
        <w:t>obillies, Goths, Club Kids, Ravers, and straightedges radically use body modification to disaffiliate with different members</w:t>
      </w:r>
      <w:r w:rsidR="0020437A" w:rsidRPr="005C06E9">
        <w:rPr>
          <w:rFonts w:cstheme="minorHAnsi"/>
          <w:sz w:val="24"/>
          <w:szCs w:val="24"/>
          <w:lang w:val="en-GB"/>
        </w:rPr>
        <w:t xml:space="preserve"> (Goode, 2007, p 19)</w:t>
      </w:r>
      <w:r w:rsidR="00AA54F4" w:rsidRPr="005C06E9">
        <w:rPr>
          <w:rFonts w:cstheme="minorHAnsi"/>
          <w:sz w:val="24"/>
          <w:szCs w:val="24"/>
          <w:lang w:val="en-GB"/>
        </w:rPr>
        <w:t>.</w:t>
      </w:r>
      <w:r w:rsidR="00C30154" w:rsidRPr="005C06E9">
        <w:rPr>
          <w:rFonts w:cstheme="minorHAnsi"/>
          <w:sz w:val="24"/>
          <w:szCs w:val="24"/>
          <w:lang w:val="en-GB"/>
        </w:rPr>
        <w:t xml:space="preserve"> However, Goode states that body modification is neither universally, and hence it </w:t>
      </w:r>
      <w:r w:rsidR="005949F5" w:rsidRPr="005C06E9">
        <w:rPr>
          <w:rFonts w:cstheme="minorHAnsi"/>
          <w:sz w:val="24"/>
          <w:szCs w:val="24"/>
          <w:lang w:val="en-GB"/>
        </w:rPr>
        <w:t>is not common just like other forms of deviance.</w:t>
      </w:r>
    </w:p>
    <w:p w:rsidR="0075298B" w:rsidRPr="005C06E9" w:rsidRDefault="00743A66" w:rsidP="005C06E9">
      <w:pPr>
        <w:spacing w:line="480" w:lineRule="auto"/>
        <w:ind w:firstLine="720"/>
        <w:jc w:val="both"/>
        <w:rPr>
          <w:rFonts w:cstheme="minorHAnsi"/>
          <w:sz w:val="24"/>
          <w:szCs w:val="24"/>
          <w:lang w:val="en-GB"/>
        </w:rPr>
      </w:pPr>
      <w:r w:rsidRPr="005C06E9">
        <w:rPr>
          <w:rFonts w:cstheme="minorHAnsi"/>
          <w:sz w:val="24"/>
          <w:szCs w:val="24"/>
          <w:lang w:val="en-GB"/>
        </w:rPr>
        <w:t>We should study extreme deviance for several reasons. Firstly,</w:t>
      </w:r>
      <w:r w:rsidR="00293EEF" w:rsidRPr="005C06E9">
        <w:rPr>
          <w:rFonts w:cstheme="minorHAnsi"/>
          <w:sz w:val="24"/>
          <w:szCs w:val="24"/>
          <w:lang w:val="en-GB"/>
        </w:rPr>
        <w:t xml:space="preserve"> it helps us understand more about society, including values and norms held by that society and what that society </w:t>
      </w:r>
      <w:r w:rsidR="00293EEF" w:rsidRPr="005C06E9">
        <w:rPr>
          <w:rFonts w:cstheme="minorHAnsi"/>
          <w:sz w:val="24"/>
          <w:szCs w:val="24"/>
          <w:lang w:val="en-GB"/>
        </w:rPr>
        <w:lastRenderedPageBreak/>
        <w:t>accepts a mo</w:t>
      </w:r>
      <w:r w:rsidR="001616AB" w:rsidRPr="005C06E9">
        <w:rPr>
          <w:rFonts w:cstheme="minorHAnsi"/>
          <w:sz w:val="24"/>
          <w:szCs w:val="24"/>
          <w:lang w:val="en-GB"/>
        </w:rPr>
        <w:t xml:space="preserve">rally right or does not accept; hence it gives a societal reflection. Secondly, extreme deviant should be studied because they let society know its cause. Thirdly it should be studied to give light on its mitigation. Usually, extreme behavior arouses a response to a deviant behavior that is useful in helping people differentiate </w:t>
      </w:r>
      <w:r w:rsidR="00170E75" w:rsidRPr="005C06E9">
        <w:rPr>
          <w:rFonts w:cstheme="minorHAnsi"/>
          <w:sz w:val="24"/>
          <w:szCs w:val="24"/>
          <w:lang w:val="en-GB"/>
        </w:rPr>
        <w:t>what is right and wrong.</w:t>
      </w:r>
      <w:r w:rsidR="00637399" w:rsidRPr="005C06E9">
        <w:rPr>
          <w:rFonts w:cstheme="minorHAnsi"/>
          <w:sz w:val="24"/>
          <w:szCs w:val="24"/>
          <w:lang w:val="en-GB"/>
        </w:rPr>
        <w:t xml:space="preserve"> </w:t>
      </w:r>
    </w:p>
    <w:p w:rsidR="0020437A" w:rsidRPr="005C06E9" w:rsidRDefault="00743A66" w:rsidP="005C06E9">
      <w:pPr>
        <w:spacing w:line="480" w:lineRule="auto"/>
        <w:ind w:firstLine="720"/>
        <w:jc w:val="both"/>
        <w:rPr>
          <w:rFonts w:cstheme="minorHAnsi"/>
          <w:sz w:val="24"/>
          <w:szCs w:val="24"/>
          <w:lang w:val="en-GB"/>
        </w:rPr>
      </w:pPr>
      <w:r w:rsidRPr="005C06E9">
        <w:rPr>
          <w:rFonts w:cstheme="minorHAnsi"/>
          <w:sz w:val="24"/>
          <w:szCs w:val="24"/>
          <w:lang w:val="en-GB"/>
        </w:rPr>
        <w:br w:type="page"/>
      </w:r>
    </w:p>
    <w:p w:rsidR="0020437A" w:rsidRPr="005C06E9" w:rsidRDefault="00743A66" w:rsidP="005C06E9">
      <w:pPr>
        <w:spacing w:line="480" w:lineRule="auto"/>
        <w:ind w:firstLine="720"/>
        <w:jc w:val="center"/>
        <w:rPr>
          <w:rFonts w:cstheme="minorHAnsi"/>
          <w:sz w:val="24"/>
          <w:szCs w:val="24"/>
          <w:lang w:val="en-GB"/>
        </w:rPr>
      </w:pPr>
      <w:bookmarkStart w:id="0" w:name="_GoBack"/>
      <w:bookmarkEnd w:id="0"/>
      <w:r w:rsidRPr="005C06E9">
        <w:rPr>
          <w:rFonts w:cstheme="minorHAnsi"/>
          <w:sz w:val="24"/>
          <w:szCs w:val="24"/>
          <w:lang w:val="en-GB"/>
        </w:rPr>
        <w:lastRenderedPageBreak/>
        <w:t>Reference</w:t>
      </w:r>
    </w:p>
    <w:p w:rsidR="0020437A" w:rsidRPr="005C06E9" w:rsidRDefault="00743A66" w:rsidP="005C06E9">
      <w:pPr>
        <w:spacing w:line="480" w:lineRule="auto"/>
        <w:ind w:left="720" w:hanging="720"/>
        <w:rPr>
          <w:rFonts w:cstheme="minorHAnsi"/>
          <w:sz w:val="24"/>
          <w:szCs w:val="24"/>
        </w:rPr>
      </w:pPr>
      <w:r w:rsidRPr="005C06E9">
        <w:rPr>
          <w:rFonts w:cstheme="minorHAnsi"/>
          <w:color w:val="222222"/>
          <w:sz w:val="24"/>
          <w:szCs w:val="24"/>
          <w:shd w:val="clear" w:color="auto" w:fill="FFFFFF"/>
        </w:rPr>
        <w:t xml:space="preserve">Goode, E. (2007). Extreme Tattooing.  </w:t>
      </w:r>
      <w:r w:rsidRPr="005C06E9">
        <w:rPr>
          <w:rFonts w:cstheme="minorHAnsi"/>
          <w:sz w:val="24"/>
          <w:szCs w:val="24"/>
        </w:rPr>
        <w:t xml:space="preserve">BOD MOD TO THE MAX! An Introduction to </w:t>
      </w:r>
      <w:r w:rsidRPr="005C06E9">
        <w:rPr>
          <w:rFonts w:cstheme="minorHAnsi"/>
          <w:sz w:val="24"/>
          <w:szCs w:val="24"/>
        </w:rPr>
        <w:t>Body Modification as Deviance.</w:t>
      </w:r>
      <w:r w:rsidRPr="005C06E9">
        <w:rPr>
          <w:rFonts w:cstheme="minorHAnsi"/>
          <w:color w:val="222222"/>
          <w:sz w:val="24"/>
          <w:szCs w:val="24"/>
          <w:shd w:val="clear" w:color="auto" w:fill="FFFFFF"/>
        </w:rPr>
        <w:t xml:space="preserve"> Pine Forge Press. </w:t>
      </w:r>
    </w:p>
    <w:p w:rsidR="0020437A" w:rsidRPr="005C06E9" w:rsidRDefault="0020437A" w:rsidP="005C06E9">
      <w:pPr>
        <w:spacing w:line="480" w:lineRule="auto"/>
        <w:ind w:firstLine="720"/>
        <w:rPr>
          <w:rFonts w:cstheme="minorHAnsi"/>
          <w:sz w:val="24"/>
          <w:szCs w:val="24"/>
          <w:lang w:val="en-GB"/>
        </w:rPr>
      </w:pPr>
    </w:p>
    <w:sectPr w:rsidR="0020437A" w:rsidRPr="005C06E9" w:rsidSect="00A21C1A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A66" w:rsidRDefault="00743A66">
      <w:pPr>
        <w:spacing w:after="0" w:line="240" w:lineRule="auto"/>
      </w:pPr>
      <w:r>
        <w:separator/>
      </w:r>
    </w:p>
  </w:endnote>
  <w:endnote w:type="continuationSeparator" w:id="0">
    <w:p w:rsidR="00743A66" w:rsidRDefault="0074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A66" w:rsidRDefault="00743A66">
      <w:pPr>
        <w:spacing w:after="0" w:line="240" w:lineRule="auto"/>
      </w:pPr>
      <w:r>
        <w:separator/>
      </w:r>
    </w:p>
  </w:footnote>
  <w:footnote w:type="continuationSeparator" w:id="0">
    <w:p w:rsidR="00743A66" w:rsidRDefault="0074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1A" w:rsidRPr="00A21C1A" w:rsidRDefault="00743A66">
    <w:pPr>
      <w:pStyle w:val="Header"/>
      <w:rPr>
        <w:sz w:val="24"/>
        <w:szCs w:val="24"/>
        <w:lang w:val="en-GB"/>
      </w:rPr>
    </w:pPr>
    <w:r w:rsidRPr="00A21C1A">
      <w:rPr>
        <w:sz w:val="24"/>
        <w:szCs w:val="24"/>
        <w:lang w:val="en-GB"/>
      </w:rPr>
      <w:t>EXTREME DEVIANCE</w:t>
    </w:r>
    <w:r>
      <w:rPr>
        <w:sz w:val="24"/>
        <w:szCs w:val="24"/>
        <w:lang w:val="en-GB"/>
      </w:rPr>
      <w:t xml:space="preserve">                                                                                                           </w:t>
    </w:r>
    <w:r w:rsidRPr="00A21C1A">
      <w:rPr>
        <w:sz w:val="24"/>
        <w:szCs w:val="24"/>
        <w:lang w:val="en-GB"/>
      </w:rPr>
      <w:t xml:space="preserve"> </w:t>
    </w:r>
    <w:sdt>
      <w:sdtPr>
        <w:rPr>
          <w:sz w:val="24"/>
          <w:szCs w:val="24"/>
        </w:rPr>
        <w:id w:val="17317308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21C1A">
          <w:rPr>
            <w:sz w:val="24"/>
            <w:szCs w:val="24"/>
          </w:rPr>
          <w:fldChar w:fldCharType="begin"/>
        </w:r>
        <w:r w:rsidRPr="00A21C1A">
          <w:rPr>
            <w:sz w:val="24"/>
            <w:szCs w:val="24"/>
          </w:rPr>
          <w:instrText xml:space="preserve"> PAGE   \* </w:instrText>
        </w:r>
        <w:r w:rsidRPr="00A21C1A">
          <w:rPr>
            <w:sz w:val="24"/>
            <w:szCs w:val="24"/>
          </w:rPr>
          <w:instrText xml:space="preserve">MERGEFORMAT </w:instrText>
        </w:r>
        <w:r w:rsidRPr="00A21C1A">
          <w:rPr>
            <w:sz w:val="24"/>
            <w:szCs w:val="24"/>
          </w:rPr>
          <w:fldChar w:fldCharType="separate"/>
        </w:r>
        <w:r w:rsidR="005C06E9">
          <w:rPr>
            <w:noProof/>
            <w:sz w:val="24"/>
            <w:szCs w:val="24"/>
          </w:rPr>
          <w:t>2</w:t>
        </w:r>
        <w:r w:rsidRPr="00A21C1A">
          <w:rPr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1A" w:rsidRPr="00A21C1A" w:rsidRDefault="00743A66">
    <w:pPr>
      <w:pStyle w:val="Header"/>
      <w:rPr>
        <w:lang w:val="en-GB"/>
      </w:rPr>
    </w:pPr>
    <w:r>
      <w:rPr>
        <w:lang w:val="en-GB"/>
      </w:rPr>
      <w:t xml:space="preserve">Running Head: </w:t>
    </w:r>
    <w:r w:rsidRPr="00A21C1A">
      <w:rPr>
        <w:sz w:val="24"/>
        <w:szCs w:val="24"/>
        <w:lang w:val="en-GB"/>
      </w:rPr>
      <w:t>EXTREME DEVIANCE</w:t>
    </w:r>
    <w:r>
      <w:rPr>
        <w:sz w:val="24"/>
        <w:szCs w:val="24"/>
        <w:lang w:val="en-GB"/>
      </w:rPr>
      <w:t xml:space="preserve">                                                                                   </w:t>
    </w:r>
    <w:r w:rsidRPr="00A21C1A">
      <w:rPr>
        <w:sz w:val="24"/>
        <w:szCs w:val="24"/>
        <w:lang w:val="en-GB"/>
      </w:rPr>
      <w:t xml:space="preserve"> </w:t>
    </w:r>
    <w:r>
      <w:rPr>
        <w:sz w:val="24"/>
        <w:szCs w:val="24"/>
        <w:lang w:val="en-GB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7B"/>
    <w:rsid w:val="00103947"/>
    <w:rsid w:val="001616AB"/>
    <w:rsid w:val="00170E75"/>
    <w:rsid w:val="001761D1"/>
    <w:rsid w:val="001831E7"/>
    <w:rsid w:val="001A2862"/>
    <w:rsid w:val="0020437A"/>
    <w:rsid w:val="00293EEF"/>
    <w:rsid w:val="002D439C"/>
    <w:rsid w:val="002E3093"/>
    <w:rsid w:val="00436FC3"/>
    <w:rsid w:val="005949F5"/>
    <w:rsid w:val="005C06E9"/>
    <w:rsid w:val="005C5D37"/>
    <w:rsid w:val="00637399"/>
    <w:rsid w:val="006452FE"/>
    <w:rsid w:val="006B327B"/>
    <w:rsid w:val="006F7D28"/>
    <w:rsid w:val="00743A66"/>
    <w:rsid w:val="0075298B"/>
    <w:rsid w:val="00782B48"/>
    <w:rsid w:val="00906393"/>
    <w:rsid w:val="00A21C1A"/>
    <w:rsid w:val="00AA1D7E"/>
    <w:rsid w:val="00AA54F4"/>
    <w:rsid w:val="00B963A6"/>
    <w:rsid w:val="00C30154"/>
    <w:rsid w:val="00C4070C"/>
    <w:rsid w:val="00D66278"/>
    <w:rsid w:val="00E73BAE"/>
    <w:rsid w:val="00E85637"/>
    <w:rsid w:val="00F354A1"/>
    <w:rsid w:val="00FA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29211E-2FE5-4229-8526-BC82D919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C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C1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21C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C1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21</cp:revision>
  <dcterms:created xsi:type="dcterms:W3CDTF">2020-08-30T01:06:00Z</dcterms:created>
  <dcterms:modified xsi:type="dcterms:W3CDTF">2020-08-30T03:15:00Z</dcterms:modified>
</cp:coreProperties>
</file>